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E" w:rsidRDefault="00625C4E" w:rsidP="00625C4E">
      <w:pPr>
        <w:jc w:val="center"/>
        <w:rPr>
          <w:rFonts w:ascii="Tahoma" w:hAnsi="Tahoma" w:cs="Tahoma"/>
          <w:b/>
          <w:sz w:val="28"/>
        </w:rPr>
      </w:pPr>
    </w:p>
    <w:p w:rsidR="00625C4E" w:rsidRPr="00A76048" w:rsidRDefault="00625C4E" w:rsidP="00625C4E">
      <w:pPr>
        <w:jc w:val="center"/>
        <w:rPr>
          <w:rFonts w:ascii="Tahoma" w:hAnsi="Tahoma" w:cs="Tahoma"/>
          <w:b/>
          <w:sz w:val="28"/>
        </w:rPr>
      </w:pPr>
      <w:r w:rsidRPr="00A76048">
        <w:rPr>
          <w:rFonts w:ascii="Tahoma" w:hAnsi="Tahoma" w:cs="Tahoma"/>
          <w:b/>
          <w:sz w:val="28"/>
        </w:rPr>
        <w:t>CITY OF WATERBURY</w:t>
      </w:r>
    </w:p>
    <w:p w:rsidR="00625C4E" w:rsidRPr="00A76048" w:rsidRDefault="00625C4E" w:rsidP="00625C4E">
      <w:pPr>
        <w:jc w:val="center"/>
        <w:rPr>
          <w:rFonts w:ascii="Tahoma" w:hAnsi="Tahoma" w:cs="Tahoma"/>
          <w:b/>
          <w:sz w:val="28"/>
        </w:rPr>
      </w:pPr>
      <w:r w:rsidRPr="00A76048">
        <w:rPr>
          <w:rFonts w:ascii="Tahoma" w:hAnsi="Tahoma" w:cs="Tahoma"/>
          <w:b/>
          <w:sz w:val="28"/>
        </w:rPr>
        <w:t>DEPARTMENT OF PUBLIC WORKS</w:t>
      </w:r>
    </w:p>
    <w:p w:rsidR="00625C4E" w:rsidRPr="00A76048" w:rsidRDefault="00625C4E" w:rsidP="00625C4E">
      <w:pPr>
        <w:jc w:val="center"/>
        <w:rPr>
          <w:rFonts w:ascii="Tahoma" w:hAnsi="Tahoma" w:cs="Tahoma"/>
          <w:b/>
          <w:sz w:val="28"/>
        </w:rPr>
      </w:pPr>
      <w:r w:rsidRPr="00A76048">
        <w:rPr>
          <w:rFonts w:ascii="Tahoma" w:hAnsi="Tahoma" w:cs="Tahoma"/>
          <w:b/>
          <w:sz w:val="28"/>
        </w:rPr>
        <w:t>BUREAU OF RECREATION</w:t>
      </w:r>
    </w:p>
    <w:p w:rsidR="00625C4E" w:rsidRPr="00D94476" w:rsidRDefault="00625C4E" w:rsidP="00625C4E">
      <w:pPr>
        <w:jc w:val="center"/>
        <w:rPr>
          <w:rFonts w:ascii="Tahoma" w:hAnsi="Tahoma" w:cs="Tahoma"/>
          <w:b/>
          <w:sz w:val="28"/>
          <w:szCs w:val="32"/>
          <w:u w:val="single"/>
        </w:rPr>
      </w:pPr>
    </w:p>
    <w:p w:rsidR="00625C4E" w:rsidRPr="00D94476" w:rsidRDefault="00625C4E" w:rsidP="00625C4E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LATE PICK UP POLICY</w:t>
      </w:r>
    </w:p>
    <w:p w:rsidR="00625C4E" w:rsidRPr="007B6659" w:rsidRDefault="00625C4E" w:rsidP="00625C4E">
      <w:pPr>
        <w:jc w:val="center"/>
        <w:rPr>
          <w:rFonts w:ascii="Tahoma" w:hAnsi="Tahoma" w:cs="Tahoma"/>
          <w:sz w:val="48"/>
          <w:szCs w:val="48"/>
        </w:rPr>
      </w:pPr>
    </w:p>
    <w:p w:rsidR="00625C4E" w:rsidRPr="008F1EA3" w:rsidRDefault="00625C4E" w:rsidP="00625C4E">
      <w:pPr>
        <w:rPr>
          <w:rFonts w:ascii="Tahoma" w:hAnsi="Tahoma" w:cs="Tahoma"/>
        </w:rPr>
      </w:pPr>
    </w:p>
    <w:p w:rsidR="00625C4E" w:rsidRPr="008F1EA3" w:rsidRDefault="00625C4E" w:rsidP="00625C4E">
      <w:pPr>
        <w:rPr>
          <w:rFonts w:ascii="Tahoma" w:hAnsi="Tahoma" w:cs="Tahoma"/>
        </w:rPr>
      </w:pPr>
      <w:r w:rsidRPr="008F1EA3">
        <w:rPr>
          <w:rFonts w:ascii="Tahoma" w:hAnsi="Tahoma" w:cs="Tahoma"/>
        </w:rPr>
        <w:t>The City of Waterbury, Bureau of R</w:t>
      </w:r>
      <w:r>
        <w:rPr>
          <w:rFonts w:ascii="Tahoma" w:hAnsi="Tahoma" w:cs="Tahoma"/>
        </w:rPr>
        <w:t>ecreation has ado</w:t>
      </w:r>
      <w:r w:rsidRPr="008F1EA3">
        <w:rPr>
          <w:rFonts w:ascii="Tahoma" w:hAnsi="Tahoma" w:cs="Tahoma"/>
        </w:rPr>
        <w:t>pted the following</w:t>
      </w:r>
      <w:r>
        <w:rPr>
          <w:rFonts w:ascii="Tahoma" w:hAnsi="Tahoma" w:cs="Tahoma"/>
        </w:rPr>
        <w:t xml:space="preserve"> “Late Pick Up”</w:t>
      </w:r>
      <w:r w:rsidRPr="008F1EA3">
        <w:rPr>
          <w:rFonts w:ascii="Tahoma" w:hAnsi="Tahoma" w:cs="Tahoma"/>
        </w:rPr>
        <w:t xml:space="preserve"> policy</w:t>
      </w:r>
      <w:r>
        <w:rPr>
          <w:rFonts w:ascii="Tahoma" w:hAnsi="Tahoma" w:cs="Tahoma"/>
        </w:rPr>
        <w:t xml:space="preserve"> for all of our programs</w:t>
      </w:r>
      <w:r w:rsidRPr="008F1EA3">
        <w:rPr>
          <w:rFonts w:ascii="Tahoma" w:hAnsi="Tahoma" w:cs="Tahoma"/>
        </w:rPr>
        <w:t xml:space="preserve">. </w:t>
      </w:r>
    </w:p>
    <w:p w:rsidR="00625C4E" w:rsidRPr="008F1EA3" w:rsidRDefault="00625C4E" w:rsidP="00625C4E">
      <w:pPr>
        <w:rPr>
          <w:rFonts w:ascii="Tahoma" w:hAnsi="Tahoma" w:cs="Tahoma"/>
        </w:rPr>
      </w:pPr>
      <w:r w:rsidRPr="007B66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8F1EA3">
        <w:rPr>
          <w:rFonts w:ascii="Tahoma" w:hAnsi="Tahoma" w:cs="Tahoma"/>
        </w:rPr>
        <w:t>The following is a schedule of payments that will be charged if</w:t>
      </w:r>
      <w:r>
        <w:rPr>
          <w:rFonts w:ascii="Tahoma" w:hAnsi="Tahoma" w:cs="Tahoma"/>
        </w:rPr>
        <w:t xml:space="preserve"> you are </w:t>
      </w:r>
      <w:r w:rsidRPr="008F1EA3">
        <w:rPr>
          <w:rFonts w:ascii="Tahoma" w:hAnsi="Tahoma" w:cs="Tahoma"/>
        </w:rPr>
        <w:t>late pick</w:t>
      </w:r>
      <w:r>
        <w:rPr>
          <w:rFonts w:ascii="Tahoma" w:hAnsi="Tahoma" w:cs="Tahoma"/>
        </w:rPr>
        <w:t>ing up your child or children</w:t>
      </w:r>
      <w:r w:rsidRPr="008F1EA3">
        <w:rPr>
          <w:rFonts w:ascii="Tahoma" w:hAnsi="Tahoma" w:cs="Tahoma"/>
        </w:rPr>
        <w:t>.  These fees must be paid before your child can return</w:t>
      </w:r>
      <w:r>
        <w:rPr>
          <w:rFonts w:ascii="Tahoma" w:hAnsi="Tahoma" w:cs="Tahoma"/>
        </w:rPr>
        <w:t xml:space="preserve"> to our program</w:t>
      </w:r>
      <w:r w:rsidRPr="008F1EA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All fees apply per family living at the same address.</w:t>
      </w:r>
    </w:p>
    <w:p w:rsidR="00625C4E" w:rsidRPr="008F1EA3" w:rsidRDefault="00625C4E" w:rsidP="00625C4E">
      <w:pPr>
        <w:rPr>
          <w:rFonts w:ascii="Tahoma" w:hAnsi="Tahoma" w:cs="Tahoma"/>
        </w:rPr>
      </w:pPr>
    </w:p>
    <w:p w:rsidR="00625C4E" w:rsidRPr="00E56C0B" w:rsidRDefault="00625C4E" w:rsidP="00625C4E">
      <w:pPr>
        <w:numPr>
          <w:ilvl w:val="0"/>
          <w:numId w:val="1"/>
        </w:numPr>
        <w:rPr>
          <w:rFonts w:ascii="Tahoma" w:hAnsi="Tahoma" w:cs="Tahoma"/>
        </w:rPr>
      </w:pPr>
      <w:r w:rsidRPr="00E56C0B">
        <w:rPr>
          <w:rFonts w:ascii="Tahoma" w:hAnsi="Tahoma" w:cs="Tahoma"/>
        </w:rPr>
        <w:t xml:space="preserve">15 minutes past scheduled program end time: $10.00 fee </w:t>
      </w:r>
    </w:p>
    <w:p w:rsidR="00625C4E" w:rsidRPr="00E56C0B" w:rsidRDefault="00625C4E" w:rsidP="00625C4E">
      <w:pPr>
        <w:numPr>
          <w:ilvl w:val="0"/>
          <w:numId w:val="1"/>
        </w:numPr>
        <w:rPr>
          <w:rFonts w:ascii="Tahoma" w:hAnsi="Tahoma" w:cs="Tahoma"/>
        </w:rPr>
      </w:pPr>
      <w:r w:rsidRPr="00E56C0B">
        <w:rPr>
          <w:rFonts w:ascii="Tahoma" w:hAnsi="Tahoma" w:cs="Tahoma"/>
        </w:rPr>
        <w:t xml:space="preserve">30 minutes past scheduled program end time: $20.00 fee </w:t>
      </w:r>
    </w:p>
    <w:p w:rsidR="00625C4E" w:rsidRDefault="00625C4E" w:rsidP="00625C4E">
      <w:pPr>
        <w:rPr>
          <w:rFonts w:ascii="Tahoma" w:hAnsi="Tahoma" w:cs="Tahoma"/>
        </w:rPr>
      </w:pPr>
    </w:p>
    <w:p w:rsidR="00625C4E" w:rsidRPr="001E202A" w:rsidRDefault="00625C4E" w:rsidP="00625C4E">
      <w:pPr>
        <w:autoSpaceDE w:val="0"/>
        <w:autoSpaceDN w:val="0"/>
        <w:adjustRightInd w:val="0"/>
        <w:rPr>
          <w:rFonts w:ascii="Tahoma" w:hAnsi="Tahoma" w:cs="Tahoma"/>
        </w:rPr>
      </w:pPr>
      <w:r w:rsidRPr="001E202A">
        <w:rPr>
          <w:rFonts w:ascii="Tahoma" w:hAnsi="Tahoma" w:cs="Tahoma"/>
        </w:rPr>
        <w:t>In the event t</w:t>
      </w:r>
      <w:r>
        <w:rPr>
          <w:rFonts w:ascii="Tahoma" w:hAnsi="Tahoma" w:cs="Tahoma"/>
        </w:rPr>
        <w:t xml:space="preserve">hat a child is not picked-up </w:t>
      </w:r>
      <w:r w:rsidRPr="001E202A">
        <w:rPr>
          <w:rFonts w:ascii="Tahoma" w:hAnsi="Tahoma" w:cs="Tahoma"/>
        </w:rPr>
        <w:t>30 minu</w:t>
      </w:r>
      <w:r>
        <w:rPr>
          <w:rFonts w:ascii="Tahoma" w:hAnsi="Tahoma" w:cs="Tahoma"/>
        </w:rPr>
        <w:t xml:space="preserve">tes after the scheduled program, </w:t>
      </w:r>
      <w:r w:rsidRPr="001E202A">
        <w:rPr>
          <w:rFonts w:ascii="Tahoma" w:hAnsi="Tahoma" w:cs="Tahoma"/>
        </w:rPr>
        <w:t>and all attempts of contact</w:t>
      </w:r>
      <w:r>
        <w:rPr>
          <w:rFonts w:ascii="Tahoma" w:hAnsi="Tahoma" w:cs="Tahoma"/>
        </w:rPr>
        <w:t>ing have</w:t>
      </w:r>
      <w:r w:rsidRPr="001E202A">
        <w:rPr>
          <w:rFonts w:ascii="Tahoma" w:hAnsi="Tahoma" w:cs="Tahoma"/>
        </w:rPr>
        <w:t xml:space="preserve"> been</w:t>
      </w:r>
      <w:r>
        <w:rPr>
          <w:rFonts w:ascii="Tahoma" w:hAnsi="Tahoma" w:cs="Tahoma"/>
        </w:rPr>
        <w:t xml:space="preserve"> </w:t>
      </w:r>
      <w:r w:rsidRPr="001E202A">
        <w:rPr>
          <w:rFonts w:ascii="Tahoma" w:hAnsi="Tahoma" w:cs="Tahoma"/>
        </w:rPr>
        <w:t xml:space="preserve">made to reach the parent/guardian </w:t>
      </w:r>
      <w:r>
        <w:rPr>
          <w:rFonts w:ascii="Tahoma" w:hAnsi="Tahoma" w:cs="Tahoma"/>
        </w:rPr>
        <w:t>or other emergency persons</w:t>
      </w:r>
      <w:r w:rsidRPr="001E20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it </w:t>
      </w:r>
      <w:r w:rsidRPr="001E202A">
        <w:rPr>
          <w:rFonts w:ascii="Tahoma" w:hAnsi="Tahoma" w:cs="Tahoma"/>
        </w:rPr>
        <w:t>will constitute an “emergency situation”</w:t>
      </w:r>
      <w:r>
        <w:rPr>
          <w:rFonts w:ascii="Tahoma" w:hAnsi="Tahoma" w:cs="Tahoma"/>
        </w:rPr>
        <w:t>. The Bureau of Recreation staff</w:t>
      </w:r>
      <w:r w:rsidRPr="001E202A">
        <w:rPr>
          <w:rFonts w:ascii="Tahoma" w:hAnsi="Tahoma" w:cs="Tahoma"/>
        </w:rPr>
        <w:t xml:space="preserve"> will take steps to assure the safety of the child, which may include contact</w:t>
      </w:r>
      <w:r>
        <w:rPr>
          <w:rFonts w:ascii="Tahoma" w:hAnsi="Tahoma" w:cs="Tahoma"/>
        </w:rPr>
        <w:t>ing Department of Children and Families</w:t>
      </w:r>
      <w:r w:rsidRPr="001E202A">
        <w:rPr>
          <w:rFonts w:ascii="Tahoma" w:hAnsi="Tahoma" w:cs="Tahoma"/>
        </w:rPr>
        <w:t xml:space="preserve"> and/or</w:t>
      </w:r>
      <w:r>
        <w:rPr>
          <w:rFonts w:ascii="Tahoma" w:hAnsi="Tahoma" w:cs="Tahoma"/>
        </w:rPr>
        <w:t xml:space="preserve"> the Waterbury P</w:t>
      </w:r>
      <w:r w:rsidRPr="001E202A">
        <w:rPr>
          <w:rFonts w:ascii="Tahoma" w:hAnsi="Tahoma" w:cs="Tahoma"/>
        </w:rPr>
        <w:t>olice</w:t>
      </w:r>
      <w:r>
        <w:rPr>
          <w:rFonts w:ascii="Tahoma" w:hAnsi="Tahoma" w:cs="Tahoma"/>
        </w:rPr>
        <w:t xml:space="preserve"> Department</w:t>
      </w:r>
      <w:r w:rsidRPr="001E202A">
        <w:rPr>
          <w:rFonts w:ascii="Tahoma" w:hAnsi="Tahoma" w:cs="Tahoma"/>
        </w:rPr>
        <w:t>. The</w:t>
      </w:r>
      <w:r>
        <w:rPr>
          <w:rFonts w:ascii="Tahoma" w:hAnsi="Tahoma" w:cs="Tahoma"/>
        </w:rPr>
        <w:t xml:space="preserve">reafter, the </w:t>
      </w:r>
      <w:r w:rsidRPr="001E202A">
        <w:rPr>
          <w:rFonts w:ascii="Tahoma" w:hAnsi="Tahoma" w:cs="Tahoma"/>
        </w:rPr>
        <w:t xml:space="preserve">incident will be documented and </w:t>
      </w:r>
      <w:r>
        <w:rPr>
          <w:rFonts w:ascii="Tahoma" w:hAnsi="Tahoma" w:cs="Tahoma"/>
        </w:rPr>
        <w:t xml:space="preserve">kept on file with </w:t>
      </w:r>
      <w:r w:rsidRPr="001E202A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Bureau of Recreation</w:t>
      </w:r>
      <w:r w:rsidRPr="001E202A">
        <w:rPr>
          <w:rFonts w:ascii="Tahoma" w:hAnsi="Tahoma" w:cs="Tahoma"/>
        </w:rPr>
        <w:t>.</w:t>
      </w:r>
    </w:p>
    <w:p w:rsidR="00625C4E" w:rsidRDefault="00625C4E" w:rsidP="00625C4E">
      <w:pPr>
        <w:rPr>
          <w:rFonts w:ascii="Tahoma" w:hAnsi="Tahoma" w:cs="Tahoma"/>
        </w:rPr>
      </w:pPr>
    </w:p>
    <w:p w:rsidR="00625C4E" w:rsidRDefault="00625C4E" w:rsidP="00625C4E">
      <w:pPr>
        <w:rPr>
          <w:rFonts w:ascii="Tahoma" w:hAnsi="Tahoma" w:cs="Tahoma"/>
        </w:rPr>
      </w:pPr>
      <w:r>
        <w:rPr>
          <w:rFonts w:ascii="Tahoma" w:hAnsi="Tahoma" w:cs="Tahoma"/>
        </w:rPr>
        <w:t>If a parent/guardian is consistently late in picking up their child or children, the Bureau of Recreation reserves the right to remove the child/children from our program.</w:t>
      </w:r>
    </w:p>
    <w:p w:rsidR="00BF277B" w:rsidRDefault="00BF277B">
      <w:bookmarkStart w:id="0" w:name="_GoBack"/>
      <w:bookmarkEnd w:id="0"/>
    </w:p>
    <w:sectPr w:rsidR="00BF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7F38"/>
    <w:multiLevelType w:val="hybridMultilevel"/>
    <w:tmpl w:val="D78EF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4E"/>
    <w:rsid w:val="00625C4E"/>
    <w:rsid w:val="00B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63AF9-457B-4C62-B6C4-551C4499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Donahue</dc:creator>
  <cp:keywords/>
  <dc:description/>
  <cp:lastModifiedBy>Jessica Donahue</cp:lastModifiedBy>
  <cp:revision>1</cp:revision>
  <dcterms:created xsi:type="dcterms:W3CDTF">2022-03-10T17:08:00Z</dcterms:created>
  <dcterms:modified xsi:type="dcterms:W3CDTF">2022-03-10T17:08:00Z</dcterms:modified>
</cp:coreProperties>
</file>